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313" w:rsidRPr="007B2313" w:rsidRDefault="005A3BD7" w:rsidP="007B231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660515" cy="9162415"/>
            <wp:effectExtent l="19050" t="0" r="6985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16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902" w:rsidRDefault="004A5902" w:rsidP="004A590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449B1" w:rsidRPr="004A5902" w:rsidRDefault="00766C7E" w:rsidP="00766C7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449B1" w:rsidRPr="008449B1">
        <w:rPr>
          <w:rFonts w:ascii="Times New Roman" w:hAnsi="Times New Roman" w:cs="Times New Roman"/>
          <w:sz w:val="28"/>
          <w:szCs w:val="28"/>
        </w:rPr>
        <w:t xml:space="preserve">Уровень развития мелкой моторики – один из показателей интеллектуальной готовности к школьному обучению, поэтому в дошкольном возрасте необходимо создать условия для накопления ребёнком двигательного и практического опыта, развития навыков ручной умелости. Работа по развитию мелкой моторики и координирующих движений руки позволяет поставить руку, подготовить её к работе. Уделяя внимание тренировке движений пальцев и кисти рук, можно стимулировать речевое развитие ребёнка, способствовать улучшению артикуляционных движений, подготовке кисти к письму и, что не менее важно, это является мощным средством, повышающим работоспособность коры головного мозга, стимулирующим развитие мышления ребёнка. </w:t>
      </w:r>
    </w:p>
    <w:p w:rsidR="007B2313" w:rsidRDefault="00766C7E" w:rsidP="00766C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449B1" w:rsidRPr="008449B1">
        <w:rPr>
          <w:rFonts w:ascii="Times New Roman" w:hAnsi="Times New Roman" w:cs="Times New Roman"/>
          <w:sz w:val="28"/>
          <w:szCs w:val="28"/>
        </w:rPr>
        <w:t xml:space="preserve">Письмо – это сложный для ребенка навык, который требует выполнения </w:t>
      </w:r>
      <w:proofErr w:type="spellStart"/>
      <w:r w:rsidR="008449B1" w:rsidRPr="008449B1">
        <w:rPr>
          <w:rFonts w:ascii="Times New Roman" w:hAnsi="Times New Roman" w:cs="Times New Roman"/>
          <w:sz w:val="28"/>
          <w:szCs w:val="28"/>
        </w:rPr>
        <w:t>тонкокоординированных</w:t>
      </w:r>
      <w:proofErr w:type="spellEnd"/>
      <w:r w:rsidR="008449B1" w:rsidRPr="008449B1">
        <w:rPr>
          <w:rFonts w:ascii="Times New Roman" w:hAnsi="Times New Roman" w:cs="Times New Roman"/>
          <w:sz w:val="28"/>
          <w:szCs w:val="28"/>
        </w:rPr>
        <w:t xml:space="preserve"> движений, слаженной работы мелких мышц кисти руки, способности к сосредоточению, способности управлять своей деятельностью. Овладение письмом – трудоемкий процесс, который обычно приходится на первые месяцы пребывания детей в школе. </w:t>
      </w:r>
    </w:p>
    <w:p w:rsidR="007B2313" w:rsidRPr="007B2313" w:rsidRDefault="007B2313" w:rsidP="00766C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B23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Кружок проводится 1 раз в неделю,  30 минут, во вторую половину дня.  </w:t>
      </w:r>
    </w:p>
    <w:p w:rsidR="008449B1" w:rsidRDefault="007B2313" w:rsidP="00766C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кружковой работы</w:t>
      </w:r>
      <w:r w:rsidR="008449B1" w:rsidRPr="008449B1">
        <w:rPr>
          <w:rFonts w:ascii="Times New Roman" w:hAnsi="Times New Roman" w:cs="Times New Roman"/>
          <w:b/>
          <w:sz w:val="28"/>
          <w:szCs w:val="28"/>
        </w:rPr>
        <w:t>:</w:t>
      </w:r>
      <w:r w:rsidR="008449B1" w:rsidRPr="008449B1">
        <w:rPr>
          <w:rFonts w:ascii="Times New Roman" w:hAnsi="Times New Roman" w:cs="Times New Roman"/>
          <w:sz w:val="28"/>
          <w:szCs w:val="28"/>
        </w:rPr>
        <w:t xml:space="preserve"> подготовка руки к письму </w:t>
      </w:r>
    </w:p>
    <w:p w:rsidR="008449B1" w:rsidRPr="008449B1" w:rsidRDefault="007B2313" w:rsidP="00766C7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задачи кружка</w:t>
      </w:r>
      <w:r w:rsidR="008449B1" w:rsidRPr="008449B1">
        <w:rPr>
          <w:rFonts w:ascii="Times New Roman" w:hAnsi="Times New Roman" w:cs="Times New Roman"/>
          <w:b/>
          <w:sz w:val="28"/>
          <w:szCs w:val="28"/>
        </w:rPr>
        <w:t>:</w:t>
      </w:r>
    </w:p>
    <w:p w:rsidR="007B2313" w:rsidRDefault="007B2313" w:rsidP="00766C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449B1" w:rsidRPr="008449B1">
        <w:rPr>
          <w:rFonts w:ascii="Times New Roman" w:hAnsi="Times New Roman" w:cs="Times New Roman"/>
          <w:sz w:val="28"/>
          <w:szCs w:val="28"/>
        </w:rPr>
        <w:t xml:space="preserve"> Развитие </w:t>
      </w:r>
      <w:proofErr w:type="spellStart"/>
      <w:r w:rsidR="008449B1" w:rsidRPr="008449B1">
        <w:rPr>
          <w:rFonts w:ascii="Times New Roman" w:hAnsi="Times New Roman" w:cs="Times New Roman"/>
          <w:sz w:val="28"/>
          <w:szCs w:val="28"/>
        </w:rPr>
        <w:t>тонкокоординированных</w:t>
      </w:r>
      <w:proofErr w:type="spellEnd"/>
      <w:r w:rsidR="008449B1" w:rsidRPr="008449B1">
        <w:rPr>
          <w:rFonts w:ascii="Times New Roman" w:hAnsi="Times New Roman" w:cs="Times New Roman"/>
          <w:sz w:val="28"/>
          <w:szCs w:val="28"/>
        </w:rPr>
        <w:t xml:space="preserve"> движений рук.</w:t>
      </w:r>
    </w:p>
    <w:p w:rsidR="008449B1" w:rsidRPr="008449B1" w:rsidRDefault="007B2313" w:rsidP="00766C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449B1" w:rsidRPr="008449B1">
        <w:rPr>
          <w:rFonts w:ascii="Times New Roman" w:hAnsi="Times New Roman" w:cs="Times New Roman"/>
          <w:sz w:val="28"/>
          <w:szCs w:val="28"/>
        </w:rPr>
        <w:t xml:space="preserve"> Развитие слухового внимания и графического воспроизведения. </w:t>
      </w:r>
    </w:p>
    <w:p w:rsidR="008449B1" w:rsidRPr="008449B1" w:rsidRDefault="007B2313" w:rsidP="00766C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449B1" w:rsidRPr="008449B1">
        <w:rPr>
          <w:rFonts w:ascii="Times New Roman" w:hAnsi="Times New Roman" w:cs="Times New Roman"/>
          <w:sz w:val="28"/>
          <w:szCs w:val="28"/>
        </w:rPr>
        <w:t xml:space="preserve"> Развитие графических движений, зрительного восприятия, зрительно- моторных координации. </w:t>
      </w:r>
    </w:p>
    <w:p w:rsidR="008449B1" w:rsidRPr="007B2313" w:rsidRDefault="007B2313" w:rsidP="00766C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449B1" w:rsidRPr="008449B1">
        <w:rPr>
          <w:rFonts w:ascii="Times New Roman" w:hAnsi="Times New Roman" w:cs="Times New Roman"/>
          <w:sz w:val="28"/>
          <w:szCs w:val="28"/>
        </w:rPr>
        <w:t xml:space="preserve">Воспитание старательности, аккуратности, самостоятельности </w:t>
      </w:r>
      <w:r>
        <w:rPr>
          <w:rFonts w:ascii="Times New Roman" w:hAnsi="Times New Roman" w:cs="Times New Roman"/>
          <w:sz w:val="28"/>
          <w:szCs w:val="28"/>
        </w:rPr>
        <w:t xml:space="preserve">и уверенности в своих умениях. </w:t>
      </w:r>
    </w:p>
    <w:p w:rsidR="008449B1" w:rsidRPr="008449B1" w:rsidRDefault="008449B1" w:rsidP="00766C7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9B1">
        <w:rPr>
          <w:rFonts w:ascii="Times New Roman" w:hAnsi="Times New Roman" w:cs="Times New Roman"/>
          <w:b/>
          <w:sz w:val="28"/>
          <w:szCs w:val="28"/>
        </w:rPr>
        <w:t xml:space="preserve">Структурные элементы занятий: </w:t>
      </w:r>
    </w:p>
    <w:p w:rsidR="008449B1" w:rsidRDefault="008449B1" w:rsidP="00766C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9B1">
        <w:rPr>
          <w:rFonts w:ascii="Times New Roman" w:hAnsi="Times New Roman" w:cs="Times New Roman"/>
          <w:sz w:val="28"/>
          <w:szCs w:val="28"/>
        </w:rPr>
        <w:t xml:space="preserve">1. Разминка мелких мышц рук. (Система упражнений для пальчиков, пальчиковая гимнастика, работа со счетными палочками, комплексы разминок с массажными мячиками, карандашами и др.) </w:t>
      </w:r>
    </w:p>
    <w:p w:rsidR="008449B1" w:rsidRDefault="008449B1" w:rsidP="00766C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9B1">
        <w:rPr>
          <w:rFonts w:ascii="Times New Roman" w:hAnsi="Times New Roman" w:cs="Times New Roman"/>
          <w:sz w:val="28"/>
          <w:szCs w:val="28"/>
        </w:rPr>
        <w:lastRenderedPageBreak/>
        <w:t xml:space="preserve">2. Основная часть. (Выполнение заданий в тетради или в прописи для подготовки руки к письму, которые включают в себя упражнения на развитие графических движений, зрительного восприятия, упражнения на развитие зрительно- моторной координации и ориентировке на листе, штриховку, дорисовку, графические диктанты и др. В середине занятия проводится физкультминутка) </w:t>
      </w:r>
    </w:p>
    <w:p w:rsidR="008449B1" w:rsidRPr="008449B1" w:rsidRDefault="008449B1" w:rsidP="00766C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9B1">
        <w:rPr>
          <w:rFonts w:ascii="Times New Roman" w:hAnsi="Times New Roman" w:cs="Times New Roman"/>
          <w:sz w:val="28"/>
          <w:szCs w:val="28"/>
        </w:rPr>
        <w:t xml:space="preserve">3. Итог. </w:t>
      </w:r>
    </w:p>
    <w:p w:rsidR="00FD308E" w:rsidRDefault="008449B1" w:rsidP="00FD308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9B1">
        <w:rPr>
          <w:rFonts w:ascii="Times New Roman" w:hAnsi="Times New Roman" w:cs="Times New Roman"/>
          <w:b/>
          <w:sz w:val="28"/>
          <w:szCs w:val="28"/>
        </w:rPr>
        <w:t>Предполагаемый</w:t>
      </w:r>
      <w:r w:rsidR="00FD308E">
        <w:rPr>
          <w:rFonts w:ascii="Times New Roman" w:hAnsi="Times New Roman" w:cs="Times New Roman"/>
          <w:b/>
          <w:sz w:val="28"/>
          <w:szCs w:val="28"/>
        </w:rPr>
        <w:t xml:space="preserve"> результат освоения программы</w:t>
      </w:r>
    </w:p>
    <w:p w:rsidR="007B2313" w:rsidRPr="00FD308E" w:rsidRDefault="008449B1" w:rsidP="00FD30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308E">
        <w:rPr>
          <w:rFonts w:ascii="Times New Roman" w:hAnsi="Times New Roman" w:cs="Times New Roman"/>
          <w:sz w:val="28"/>
          <w:szCs w:val="28"/>
        </w:rPr>
        <w:t>К концу г</w:t>
      </w:r>
      <w:r w:rsidR="00EF5A82" w:rsidRPr="00FD308E">
        <w:rPr>
          <w:rFonts w:ascii="Times New Roman" w:hAnsi="Times New Roman" w:cs="Times New Roman"/>
          <w:sz w:val="28"/>
          <w:szCs w:val="28"/>
        </w:rPr>
        <w:t>ода дети должны знать и уметь:</w:t>
      </w:r>
    </w:p>
    <w:tbl>
      <w:tblPr>
        <w:tblStyle w:val="a3"/>
        <w:tblW w:w="0" w:type="auto"/>
        <w:tblLook w:val="04A0"/>
      </w:tblPr>
      <w:tblGrid>
        <w:gridCol w:w="5302"/>
        <w:gridCol w:w="5403"/>
      </w:tblGrid>
      <w:tr w:rsidR="00EF5A82" w:rsidTr="00EF5A82">
        <w:tc>
          <w:tcPr>
            <w:tcW w:w="7393" w:type="dxa"/>
          </w:tcPr>
          <w:p w:rsidR="00EF5A82" w:rsidRDefault="00EF5A82" w:rsidP="007B231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</w:p>
        </w:tc>
        <w:tc>
          <w:tcPr>
            <w:tcW w:w="7393" w:type="dxa"/>
          </w:tcPr>
          <w:p w:rsidR="00EF5A82" w:rsidRDefault="00EF5A82" w:rsidP="007B231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</w:p>
        </w:tc>
      </w:tr>
      <w:tr w:rsidR="00EF5A82" w:rsidTr="00EF5A82">
        <w:tc>
          <w:tcPr>
            <w:tcW w:w="7393" w:type="dxa"/>
          </w:tcPr>
          <w:p w:rsidR="00EF5A82" w:rsidRDefault="00EF5A82" w:rsidP="007B2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гигиенические правила письма.</w:t>
            </w:r>
          </w:p>
        </w:tc>
        <w:tc>
          <w:tcPr>
            <w:tcW w:w="7393" w:type="dxa"/>
          </w:tcPr>
          <w:p w:rsidR="00EF5A82" w:rsidRDefault="00EF5A82" w:rsidP="007B2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9B1">
              <w:rPr>
                <w:rFonts w:ascii="Times New Roman" w:hAnsi="Times New Roman" w:cs="Times New Roman"/>
                <w:sz w:val="28"/>
                <w:szCs w:val="28"/>
              </w:rPr>
              <w:t>Уметь сохранять правильную посадку и положение рук при письме.</w:t>
            </w:r>
          </w:p>
        </w:tc>
      </w:tr>
      <w:tr w:rsidR="00EF5A82" w:rsidTr="00EF5A82">
        <w:tc>
          <w:tcPr>
            <w:tcW w:w="7393" w:type="dxa"/>
          </w:tcPr>
          <w:p w:rsidR="00EF5A82" w:rsidRDefault="00EF5A82" w:rsidP="007B2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A82">
              <w:rPr>
                <w:rFonts w:ascii="Times New Roman" w:hAnsi="Times New Roman" w:cs="Times New Roman"/>
                <w:sz w:val="28"/>
                <w:szCs w:val="28"/>
              </w:rPr>
              <w:t>Знать правильное расположение тетради и ручки при письме.</w:t>
            </w:r>
          </w:p>
        </w:tc>
        <w:tc>
          <w:tcPr>
            <w:tcW w:w="7393" w:type="dxa"/>
          </w:tcPr>
          <w:p w:rsidR="00EF5A82" w:rsidRDefault="00EF5A82" w:rsidP="007B2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9B1">
              <w:rPr>
                <w:rFonts w:ascii="Times New Roman" w:hAnsi="Times New Roman" w:cs="Times New Roman"/>
                <w:sz w:val="28"/>
                <w:szCs w:val="28"/>
              </w:rPr>
              <w:t>Уметь правильно держать ручку, карандаш.</w:t>
            </w:r>
          </w:p>
        </w:tc>
      </w:tr>
      <w:tr w:rsidR="00EF5A82" w:rsidTr="00EF5A82">
        <w:tc>
          <w:tcPr>
            <w:tcW w:w="7393" w:type="dxa"/>
          </w:tcPr>
          <w:p w:rsidR="00EF5A82" w:rsidRDefault="00EF5A82" w:rsidP="007B2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9B1">
              <w:rPr>
                <w:rFonts w:ascii="Times New Roman" w:hAnsi="Times New Roman" w:cs="Times New Roman"/>
                <w:sz w:val="28"/>
                <w:szCs w:val="28"/>
              </w:rPr>
              <w:t>Знать правила штриховки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93" w:type="dxa"/>
          </w:tcPr>
          <w:p w:rsidR="00EF5A82" w:rsidRDefault="00EF5A82" w:rsidP="007B2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9B1">
              <w:rPr>
                <w:rFonts w:ascii="Times New Roman" w:hAnsi="Times New Roman" w:cs="Times New Roman"/>
                <w:sz w:val="28"/>
                <w:szCs w:val="28"/>
              </w:rPr>
              <w:t>Уметь ориентироваться на листе бумаги в клеточку, в тетради.</w:t>
            </w:r>
          </w:p>
        </w:tc>
      </w:tr>
      <w:tr w:rsidR="00EF5A82" w:rsidTr="00EF5A82">
        <w:tc>
          <w:tcPr>
            <w:tcW w:w="7393" w:type="dxa"/>
          </w:tcPr>
          <w:p w:rsidR="00EF5A82" w:rsidRDefault="00EF5A82" w:rsidP="007B2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9B1">
              <w:rPr>
                <w:rFonts w:ascii="Times New Roman" w:hAnsi="Times New Roman" w:cs="Times New Roman"/>
                <w:sz w:val="28"/>
                <w:szCs w:val="28"/>
              </w:rPr>
              <w:t>Знать правила работы с тетрадью</w:t>
            </w:r>
          </w:p>
        </w:tc>
        <w:tc>
          <w:tcPr>
            <w:tcW w:w="7393" w:type="dxa"/>
          </w:tcPr>
          <w:p w:rsidR="00EF5A82" w:rsidRDefault="00EF5A82" w:rsidP="007B2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9B1">
              <w:rPr>
                <w:rFonts w:ascii="Times New Roman" w:hAnsi="Times New Roman" w:cs="Times New Roman"/>
                <w:sz w:val="28"/>
                <w:szCs w:val="28"/>
              </w:rPr>
              <w:t>Уметь выполнять штриховку, соблюдая правила.</w:t>
            </w:r>
          </w:p>
        </w:tc>
      </w:tr>
      <w:tr w:rsidR="00EF5A82" w:rsidTr="00EF5A82">
        <w:tc>
          <w:tcPr>
            <w:tcW w:w="7393" w:type="dxa"/>
          </w:tcPr>
          <w:p w:rsidR="00EF5A82" w:rsidRDefault="00EF5A82" w:rsidP="007B2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EF5A82" w:rsidRDefault="00EF5A82" w:rsidP="007B2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9B1">
              <w:rPr>
                <w:rFonts w:ascii="Times New Roman" w:hAnsi="Times New Roman" w:cs="Times New Roman"/>
                <w:sz w:val="28"/>
                <w:szCs w:val="28"/>
              </w:rPr>
              <w:t xml:space="preserve">Уметь самостоятельно рисовать простые элементы, фигуры.   </w:t>
            </w:r>
          </w:p>
        </w:tc>
      </w:tr>
      <w:tr w:rsidR="00EF5A82" w:rsidTr="00EF5A82">
        <w:tc>
          <w:tcPr>
            <w:tcW w:w="7393" w:type="dxa"/>
          </w:tcPr>
          <w:p w:rsidR="00EF5A82" w:rsidRDefault="00EF5A82" w:rsidP="007B2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EF5A82" w:rsidRDefault="00EF5A82" w:rsidP="007B2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9B1">
              <w:rPr>
                <w:rFonts w:ascii="Times New Roman" w:hAnsi="Times New Roman" w:cs="Times New Roman"/>
                <w:sz w:val="28"/>
                <w:szCs w:val="28"/>
              </w:rPr>
              <w:t xml:space="preserve">Уметь ориентироваться в тетради, на строке, на странице.       </w:t>
            </w:r>
          </w:p>
        </w:tc>
      </w:tr>
    </w:tbl>
    <w:p w:rsidR="00EF5A82" w:rsidRDefault="00EF5A82" w:rsidP="00080D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308E" w:rsidRDefault="00FD308E" w:rsidP="00080D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75A1" w:rsidRDefault="001975A1" w:rsidP="00080D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75A1" w:rsidRDefault="001975A1" w:rsidP="00080D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75A1" w:rsidRDefault="001975A1" w:rsidP="00080D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75A1" w:rsidRDefault="001975A1" w:rsidP="00080D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75A1" w:rsidRDefault="001975A1" w:rsidP="00080D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75A1" w:rsidRDefault="001975A1" w:rsidP="00080D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75A1" w:rsidRDefault="001975A1" w:rsidP="00080D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308E" w:rsidRDefault="00FD308E" w:rsidP="00080D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308E" w:rsidRDefault="00FD308E" w:rsidP="00080D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308E" w:rsidRDefault="00FD308E" w:rsidP="00080D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308E" w:rsidRDefault="00FD308E" w:rsidP="00080D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308E" w:rsidRDefault="00FD308E" w:rsidP="00080D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308E" w:rsidRDefault="00FD308E" w:rsidP="00080D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308E" w:rsidRDefault="00FD308E" w:rsidP="00080D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308E" w:rsidRDefault="00FD308E" w:rsidP="00080D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308E" w:rsidRDefault="00FD308E" w:rsidP="00080D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6C7E" w:rsidRDefault="00766C7E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66C7E" w:rsidRDefault="00766C7E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D308E" w:rsidRDefault="00FD308E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D308E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план занятий по подготовке руки к письму</w:t>
      </w:r>
    </w:p>
    <w:p w:rsidR="001975A1" w:rsidRDefault="001975A1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881" w:type="dxa"/>
        <w:tblLook w:val="04A0"/>
      </w:tblPr>
      <w:tblGrid>
        <w:gridCol w:w="1242"/>
        <w:gridCol w:w="567"/>
        <w:gridCol w:w="3828"/>
        <w:gridCol w:w="2268"/>
        <w:gridCol w:w="2976"/>
      </w:tblGrid>
      <w:tr w:rsidR="004236C7" w:rsidTr="00766C7E">
        <w:tc>
          <w:tcPr>
            <w:tcW w:w="1242" w:type="dxa"/>
          </w:tcPr>
          <w:p w:rsidR="00FD308E" w:rsidRPr="00FD308E" w:rsidRDefault="00FD308E" w:rsidP="006D76A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67" w:type="dxa"/>
          </w:tcPr>
          <w:p w:rsidR="00FD308E" w:rsidRPr="00FD308E" w:rsidRDefault="00FD308E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8" w:type="dxa"/>
          </w:tcPr>
          <w:p w:rsidR="00FD308E" w:rsidRPr="00FD308E" w:rsidRDefault="00FD308E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D308E">
              <w:rPr>
                <w:rFonts w:ascii="Times New Roman" w:hAnsi="Times New Roman" w:cs="Times New Roman"/>
                <w:sz w:val="24"/>
                <w:szCs w:val="28"/>
              </w:rPr>
              <w:t>Цель</w:t>
            </w:r>
          </w:p>
        </w:tc>
        <w:tc>
          <w:tcPr>
            <w:tcW w:w="2268" w:type="dxa"/>
          </w:tcPr>
          <w:p w:rsidR="00FD308E" w:rsidRPr="00FD308E" w:rsidRDefault="00FD308E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D308E">
              <w:rPr>
                <w:rFonts w:ascii="Times New Roman" w:hAnsi="Times New Roman" w:cs="Times New Roman"/>
                <w:sz w:val="24"/>
                <w:szCs w:val="28"/>
              </w:rPr>
              <w:t>Работа в прописи</w:t>
            </w:r>
          </w:p>
        </w:tc>
        <w:tc>
          <w:tcPr>
            <w:tcW w:w="2976" w:type="dxa"/>
          </w:tcPr>
          <w:p w:rsidR="00FD308E" w:rsidRPr="00FD308E" w:rsidRDefault="00FD308E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D308E">
              <w:rPr>
                <w:rFonts w:ascii="Times New Roman" w:hAnsi="Times New Roman" w:cs="Times New Roman"/>
                <w:sz w:val="24"/>
                <w:szCs w:val="28"/>
              </w:rPr>
              <w:t xml:space="preserve">Работа в тетради </w:t>
            </w:r>
          </w:p>
        </w:tc>
      </w:tr>
      <w:tr w:rsidR="003E4B5C" w:rsidTr="00766C7E">
        <w:tc>
          <w:tcPr>
            <w:tcW w:w="1242" w:type="dxa"/>
            <w:vMerge w:val="restart"/>
          </w:tcPr>
          <w:p w:rsidR="00FD308E" w:rsidRPr="002B464B" w:rsidRDefault="00FD308E" w:rsidP="006D7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64B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67" w:type="dxa"/>
          </w:tcPr>
          <w:p w:rsidR="00FD308E" w:rsidRPr="00FD308E" w:rsidRDefault="00FD308E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D308E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828" w:type="dxa"/>
          </w:tcPr>
          <w:p w:rsidR="00FD308E" w:rsidRPr="00FD308E" w:rsidRDefault="00FD308E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D308E">
              <w:rPr>
                <w:rFonts w:ascii="Times New Roman" w:hAnsi="Times New Roman" w:cs="Times New Roman"/>
                <w:sz w:val="24"/>
                <w:szCs w:val="28"/>
              </w:rPr>
              <w:t>Мониторинг</w:t>
            </w:r>
          </w:p>
          <w:p w:rsidR="00FD308E" w:rsidRPr="00FD308E" w:rsidRDefault="006D76A2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Определение ведущей руки. Выявление уровня владения графическими навыками.</w:t>
            </w:r>
          </w:p>
        </w:tc>
        <w:tc>
          <w:tcPr>
            <w:tcW w:w="2268" w:type="dxa"/>
          </w:tcPr>
          <w:p w:rsidR="006D76A2" w:rsidRDefault="006D76A2" w:rsidP="006D76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308E" w:rsidRPr="00FD308E" w:rsidRDefault="006D76A2" w:rsidP="006D76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976" w:type="dxa"/>
          </w:tcPr>
          <w:p w:rsidR="00FD308E" w:rsidRPr="00FD308E" w:rsidRDefault="00FD308E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D308E">
              <w:rPr>
                <w:rFonts w:ascii="Times New Roman" w:hAnsi="Times New Roman" w:cs="Times New Roman"/>
                <w:sz w:val="24"/>
                <w:szCs w:val="28"/>
              </w:rPr>
              <w:t>Тест «Нарисуй круг», «Выполни штриховку»</w:t>
            </w:r>
          </w:p>
        </w:tc>
      </w:tr>
      <w:tr w:rsidR="003E4B5C" w:rsidTr="00766C7E">
        <w:tc>
          <w:tcPr>
            <w:tcW w:w="1242" w:type="dxa"/>
            <w:vMerge/>
          </w:tcPr>
          <w:p w:rsidR="00FD308E" w:rsidRPr="002B464B" w:rsidRDefault="00FD308E" w:rsidP="006D7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D308E" w:rsidRPr="00FD308E" w:rsidRDefault="00FD308E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D308E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828" w:type="dxa"/>
          </w:tcPr>
          <w:p w:rsidR="00FD308E" w:rsidRPr="00FD308E" w:rsidRDefault="006D76A2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76A2">
              <w:rPr>
                <w:rFonts w:ascii="Times New Roman" w:hAnsi="Times New Roman" w:cs="Times New Roman"/>
                <w:sz w:val="24"/>
                <w:szCs w:val="28"/>
              </w:rPr>
              <w:t>Знакомство с работой по развитию мелкой моторики рук</w:t>
            </w:r>
          </w:p>
        </w:tc>
        <w:tc>
          <w:tcPr>
            <w:tcW w:w="2268" w:type="dxa"/>
          </w:tcPr>
          <w:p w:rsidR="00FD308E" w:rsidRPr="00FD308E" w:rsidRDefault="006D76A2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Знакомство с прописью, стр.1</w:t>
            </w:r>
          </w:p>
        </w:tc>
        <w:tc>
          <w:tcPr>
            <w:tcW w:w="2976" w:type="dxa"/>
          </w:tcPr>
          <w:p w:rsidR="00FD308E" w:rsidRPr="00FD308E" w:rsidRDefault="006D76A2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тетради стр. 5, 6</w:t>
            </w:r>
          </w:p>
        </w:tc>
      </w:tr>
      <w:tr w:rsidR="003E4B5C" w:rsidTr="00766C7E">
        <w:tc>
          <w:tcPr>
            <w:tcW w:w="1242" w:type="dxa"/>
            <w:vMerge/>
          </w:tcPr>
          <w:p w:rsidR="00FD308E" w:rsidRPr="002B464B" w:rsidRDefault="00FD308E" w:rsidP="006D7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D308E" w:rsidRPr="00FD308E" w:rsidRDefault="00FD308E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D308E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828" w:type="dxa"/>
          </w:tcPr>
          <w:p w:rsidR="00FD308E" w:rsidRPr="00FD308E" w:rsidRDefault="006D76A2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76A2">
              <w:rPr>
                <w:rFonts w:ascii="Times New Roman" w:hAnsi="Times New Roman" w:cs="Times New Roman"/>
                <w:sz w:val="24"/>
                <w:szCs w:val="28"/>
              </w:rPr>
              <w:t>Знакомство с работой по развитию мелкой моторики рук.</w:t>
            </w:r>
          </w:p>
        </w:tc>
        <w:tc>
          <w:tcPr>
            <w:tcW w:w="2268" w:type="dxa"/>
          </w:tcPr>
          <w:p w:rsidR="00FD308E" w:rsidRPr="00FD308E" w:rsidRDefault="006D76A2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Знакомство с прописью, стр.1</w:t>
            </w:r>
          </w:p>
        </w:tc>
        <w:tc>
          <w:tcPr>
            <w:tcW w:w="2976" w:type="dxa"/>
          </w:tcPr>
          <w:p w:rsidR="00FD308E" w:rsidRPr="00FD308E" w:rsidRDefault="006D76A2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тетради стр. 7</w:t>
            </w:r>
          </w:p>
        </w:tc>
      </w:tr>
      <w:tr w:rsidR="003E4B5C" w:rsidTr="00766C7E">
        <w:tc>
          <w:tcPr>
            <w:tcW w:w="1242" w:type="dxa"/>
            <w:vMerge/>
          </w:tcPr>
          <w:p w:rsidR="00FD308E" w:rsidRPr="002B464B" w:rsidRDefault="00FD308E" w:rsidP="006D7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D308E" w:rsidRPr="00FD308E" w:rsidRDefault="00FD308E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D308E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3828" w:type="dxa"/>
          </w:tcPr>
          <w:p w:rsidR="00FD308E" w:rsidRPr="00FD308E" w:rsidRDefault="006D76A2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76A2">
              <w:rPr>
                <w:rFonts w:ascii="Times New Roman" w:hAnsi="Times New Roman" w:cs="Times New Roman"/>
                <w:sz w:val="24"/>
                <w:szCs w:val="28"/>
              </w:rPr>
              <w:t>Развивать мелкую моторику рук, внимание, память, сообразительность. Учить детей правильно держать карандаш</w:t>
            </w:r>
            <w:proofErr w:type="gramStart"/>
            <w:r w:rsidRPr="006D76A2">
              <w:rPr>
                <w:rFonts w:ascii="Times New Roman" w:hAnsi="Times New Roman" w:cs="Times New Roman"/>
                <w:sz w:val="24"/>
                <w:szCs w:val="28"/>
              </w:rPr>
              <w:t xml:space="preserve"> У</w:t>
            </w:r>
            <w:proofErr w:type="gramEnd"/>
            <w:r w:rsidRPr="006D76A2">
              <w:rPr>
                <w:rFonts w:ascii="Times New Roman" w:hAnsi="Times New Roman" w:cs="Times New Roman"/>
                <w:sz w:val="24"/>
                <w:szCs w:val="28"/>
              </w:rPr>
              <w:t>чить выполнять задания по клеточкам в тетради, развивать внимание, мышление</w:t>
            </w:r>
          </w:p>
        </w:tc>
        <w:tc>
          <w:tcPr>
            <w:tcW w:w="2268" w:type="dxa"/>
          </w:tcPr>
          <w:p w:rsidR="00FD308E" w:rsidRPr="00FD308E" w:rsidRDefault="006D76A2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76A2">
              <w:rPr>
                <w:rFonts w:ascii="Times New Roman" w:hAnsi="Times New Roman" w:cs="Times New Roman"/>
                <w:sz w:val="24"/>
                <w:szCs w:val="28"/>
              </w:rPr>
              <w:t>Работа в прописи, стр.2</w:t>
            </w:r>
          </w:p>
        </w:tc>
        <w:tc>
          <w:tcPr>
            <w:tcW w:w="2976" w:type="dxa"/>
          </w:tcPr>
          <w:p w:rsidR="00FD308E" w:rsidRPr="00FD308E" w:rsidRDefault="006D76A2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тетради стр. 8, 10</w:t>
            </w:r>
          </w:p>
        </w:tc>
      </w:tr>
      <w:tr w:rsidR="003E4B5C" w:rsidTr="00766C7E">
        <w:tc>
          <w:tcPr>
            <w:tcW w:w="1242" w:type="dxa"/>
            <w:vMerge w:val="restart"/>
          </w:tcPr>
          <w:p w:rsidR="003E4B5C" w:rsidRPr="002B464B" w:rsidRDefault="003E4B5C" w:rsidP="006D7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6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567" w:type="dxa"/>
          </w:tcPr>
          <w:p w:rsidR="003E4B5C" w:rsidRPr="006D76A2" w:rsidRDefault="003E4B5C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828" w:type="dxa"/>
          </w:tcPr>
          <w:p w:rsidR="003E4B5C" w:rsidRPr="006D76A2" w:rsidRDefault="003E4B5C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76A2">
              <w:rPr>
                <w:rFonts w:ascii="Times New Roman" w:hAnsi="Times New Roman" w:cs="Times New Roman"/>
                <w:sz w:val="24"/>
                <w:szCs w:val="28"/>
              </w:rPr>
              <w:t>Развивать мелкую моторику рук, внимание, память, сообразительность. Учить детей правильно держать карандаш</w:t>
            </w:r>
            <w:proofErr w:type="gramStart"/>
            <w:r w:rsidRPr="006D76A2">
              <w:rPr>
                <w:rFonts w:ascii="Times New Roman" w:hAnsi="Times New Roman" w:cs="Times New Roman"/>
                <w:sz w:val="24"/>
                <w:szCs w:val="28"/>
              </w:rPr>
              <w:t xml:space="preserve"> У</w:t>
            </w:r>
            <w:proofErr w:type="gramEnd"/>
            <w:r w:rsidRPr="006D76A2">
              <w:rPr>
                <w:rFonts w:ascii="Times New Roman" w:hAnsi="Times New Roman" w:cs="Times New Roman"/>
                <w:sz w:val="24"/>
                <w:szCs w:val="28"/>
              </w:rPr>
              <w:t>чить выполнять задания по клеточкам в тетради, развивать внимание, мышление</w:t>
            </w:r>
          </w:p>
        </w:tc>
        <w:tc>
          <w:tcPr>
            <w:tcW w:w="2268" w:type="dxa"/>
          </w:tcPr>
          <w:p w:rsidR="003E4B5C" w:rsidRPr="006D76A2" w:rsidRDefault="003E4B5C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76A2">
              <w:rPr>
                <w:rFonts w:ascii="Times New Roman" w:hAnsi="Times New Roman" w:cs="Times New Roman"/>
                <w:sz w:val="24"/>
                <w:szCs w:val="28"/>
              </w:rPr>
              <w:t>Работа в прописи, стр.2</w:t>
            </w:r>
          </w:p>
        </w:tc>
        <w:tc>
          <w:tcPr>
            <w:tcW w:w="2976" w:type="dxa"/>
          </w:tcPr>
          <w:p w:rsidR="003E4B5C" w:rsidRPr="006D76A2" w:rsidRDefault="003E4B5C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76A2">
              <w:rPr>
                <w:rFonts w:ascii="Times New Roman" w:hAnsi="Times New Roman" w:cs="Times New Roman"/>
                <w:sz w:val="24"/>
                <w:szCs w:val="28"/>
              </w:rPr>
              <w:t>Работа в тетради стр. 11</w:t>
            </w:r>
          </w:p>
        </w:tc>
      </w:tr>
      <w:tr w:rsidR="003E4B5C" w:rsidTr="00766C7E">
        <w:tc>
          <w:tcPr>
            <w:tcW w:w="1242" w:type="dxa"/>
            <w:vMerge/>
          </w:tcPr>
          <w:p w:rsidR="003E4B5C" w:rsidRPr="002B464B" w:rsidRDefault="003E4B5C" w:rsidP="006D7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E4B5C" w:rsidRPr="003E4B5C" w:rsidRDefault="003E4B5C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E4B5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828" w:type="dxa"/>
          </w:tcPr>
          <w:p w:rsidR="003E4B5C" w:rsidRPr="003E4B5C" w:rsidRDefault="003E4B5C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E4B5C">
              <w:rPr>
                <w:rFonts w:ascii="Times New Roman" w:hAnsi="Times New Roman" w:cs="Times New Roman"/>
                <w:sz w:val="24"/>
                <w:szCs w:val="28"/>
              </w:rPr>
              <w:t>Развивать мелкую моторику рук, внимание, память, сообразительность. Учить детей правильно держать карандаш</w:t>
            </w:r>
          </w:p>
        </w:tc>
        <w:tc>
          <w:tcPr>
            <w:tcW w:w="2268" w:type="dxa"/>
          </w:tcPr>
          <w:p w:rsidR="003E4B5C" w:rsidRPr="003E4B5C" w:rsidRDefault="003E4B5C" w:rsidP="006D76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E4B5C">
              <w:rPr>
                <w:rFonts w:ascii="Times New Roman" w:hAnsi="Times New Roman" w:cs="Times New Roman"/>
                <w:sz w:val="24"/>
                <w:szCs w:val="28"/>
              </w:rPr>
              <w:t>Работа в прописи стр. 3</w:t>
            </w:r>
          </w:p>
        </w:tc>
        <w:tc>
          <w:tcPr>
            <w:tcW w:w="2976" w:type="dxa"/>
          </w:tcPr>
          <w:p w:rsidR="003E4B5C" w:rsidRPr="003E4B5C" w:rsidRDefault="003E4B5C" w:rsidP="003E4B5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4B5C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3E4B5C" w:rsidTr="00766C7E">
        <w:tc>
          <w:tcPr>
            <w:tcW w:w="1242" w:type="dxa"/>
            <w:vMerge/>
          </w:tcPr>
          <w:p w:rsidR="003E4B5C" w:rsidRPr="002B464B" w:rsidRDefault="003E4B5C" w:rsidP="006D7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E4B5C" w:rsidRPr="003E4B5C" w:rsidRDefault="003E4B5C" w:rsidP="006D7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3E4B5C" w:rsidRPr="003E4B5C" w:rsidRDefault="003E4B5C" w:rsidP="006D7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5C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рук, внимание, память, сообразительность. Учить детей правильно держать карандаш</w:t>
            </w:r>
            <w:proofErr w:type="gramStart"/>
            <w:r w:rsidRPr="003E4B5C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Pr="003E4B5C">
              <w:rPr>
                <w:rFonts w:ascii="Times New Roman" w:hAnsi="Times New Roman" w:cs="Times New Roman"/>
                <w:sz w:val="24"/>
                <w:szCs w:val="24"/>
              </w:rPr>
              <w:t>акрепить умение ориентироваться в тетрадях в клетку, развивать умение рисовать по клеткам в нужном направлении.</w:t>
            </w:r>
          </w:p>
        </w:tc>
        <w:tc>
          <w:tcPr>
            <w:tcW w:w="2268" w:type="dxa"/>
          </w:tcPr>
          <w:p w:rsidR="003E4B5C" w:rsidRPr="003E4B5C" w:rsidRDefault="003E4B5C" w:rsidP="003E4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5C">
              <w:rPr>
                <w:rFonts w:ascii="Times New Roman" w:hAnsi="Times New Roman" w:cs="Times New Roman"/>
                <w:sz w:val="24"/>
                <w:szCs w:val="24"/>
              </w:rPr>
              <w:t>Работа в прописи стр. 4</w:t>
            </w:r>
          </w:p>
        </w:tc>
        <w:tc>
          <w:tcPr>
            <w:tcW w:w="2976" w:type="dxa"/>
          </w:tcPr>
          <w:p w:rsidR="003E4B5C" w:rsidRPr="003E4B5C" w:rsidRDefault="003E4B5C" w:rsidP="003E4B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E4B5C">
              <w:rPr>
                <w:rFonts w:ascii="Times New Roman" w:hAnsi="Times New Roman" w:cs="Times New Roman"/>
                <w:sz w:val="24"/>
                <w:szCs w:val="28"/>
              </w:rPr>
              <w:t>Работа в тетради стр. 13</w:t>
            </w:r>
          </w:p>
        </w:tc>
      </w:tr>
      <w:tr w:rsidR="003E4B5C" w:rsidTr="00766C7E">
        <w:tblPrEx>
          <w:tblLook w:val="0000"/>
        </w:tblPrEx>
        <w:trPr>
          <w:trHeight w:val="394"/>
        </w:trPr>
        <w:tc>
          <w:tcPr>
            <w:tcW w:w="1242" w:type="dxa"/>
          </w:tcPr>
          <w:p w:rsidR="003E4B5C" w:rsidRPr="002B464B" w:rsidRDefault="003E4B5C" w:rsidP="006D76A2">
            <w:pPr>
              <w:ind w:left="108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4B5C" w:rsidRPr="003E4B5C" w:rsidRDefault="003E4B5C" w:rsidP="003E4B5C">
            <w:pPr>
              <w:tabs>
                <w:tab w:val="right" w:pos="248"/>
                <w:tab w:val="center" w:pos="5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B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4B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E4B5C"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</w:p>
        </w:tc>
        <w:tc>
          <w:tcPr>
            <w:tcW w:w="3828" w:type="dxa"/>
          </w:tcPr>
          <w:p w:rsidR="003E4B5C" w:rsidRPr="003E4B5C" w:rsidRDefault="003E4B5C" w:rsidP="003E4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B5C">
              <w:rPr>
                <w:rFonts w:ascii="Times New Roman" w:hAnsi="Times New Roman" w:cs="Times New Roman"/>
                <w:sz w:val="24"/>
                <w:szCs w:val="28"/>
              </w:rPr>
              <w:t>Развивать чувство ритма, координацию движений, мелкую моторику рук.</w:t>
            </w:r>
          </w:p>
        </w:tc>
        <w:tc>
          <w:tcPr>
            <w:tcW w:w="2268" w:type="dxa"/>
          </w:tcPr>
          <w:p w:rsidR="003E4B5C" w:rsidRPr="003E4B5C" w:rsidRDefault="003E4B5C" w:rsidP="003E4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5C">
              <w:rPr>
                <w:rFonts w:ascii="Times New Roman" w:hAnsi="Times New Roman" w:cs="Times New Roman"/>
                <w:sz w:val="24"/>
                <w:szCs w:val="24"/>
              </w:rPr>
              <w:t>Работа в прописи стр. 4</w:t>
            </w:r>
          </w:p>
        </w:tc>
        <w:tc>
          <w:tcPr>
            <w:tcW w:w="2976" w:type="dxa"/>
          </w:tcPr>
          <w:p w:rsidR="003E4B5C" w:rsidRPr="003E4B5C" w:rsidRDefault="003E4B5C" w:rsidP="003E4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B5C">
              <w:rPr>
                <w:rFonts w:ascii="Times New Roman" w:hAnsi="Times New Roman" w:cs="Times New Roman"/>
                <w:sz w:val="24"/>
                <w:szCs w:val="28"/>
              </w:rPr>
              <w:t>Работа в тетради стр. 14</w:t>
            </w:r>
          </w:p>
        </w:tc>
      </w:tr>
      <w:tr w:rsidR="003E4B5C" w:rsidTr="00766C7E">
        <w:tblPrEx>
          <w:tblLook w:val="0000"/>
        </w:tblPrEx>
        <w:trPr>
          <w:trHeight w:val="400"/>
        </w:trPr>
        <w:tc>
          <w:tcPr>
            <w:tcW w:w="1242" w:type="dxa"/>
            <w:vMerge w:val="restart"/>
          </w:tcPr>
          <w:p w:rsidR="003E4B5C" w:rsidRPr="002B464B" w:rsidRDefault="003E4B5C" w:rsidP="003E4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6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  <w:p w:rsidR="003E4B5C" w:rsidRPr="002B464B" w:rsidRDefault="003E4B5C" w:rsidP="006D76A2">
            <w:pPr>
              <w:ind w:left="108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B5C" w:rsidRPr="002B464B" w:rsidRDefault="003E4B5C" w:rsidP="006D76A2">
            <w:pPr>
              <w:ind w:left="108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B5C" w:rsidRPr="002B464B" w:rsidRDefault="003E4B5C" w:rsidP="006D76A2">
            <w:pPr>
              <w:ind w:left="108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E4B5C" w:rsidRPr="003E4B5C" w:rsidRDefault="003E4B5C" w:rsidP="003E4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3E4B5C" w:rsidRPr="003E4B5C" w:rsidRDefault="003E4B5C" w:rsidP="003E4B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E4B5C">
              <w:rPr>
                <w:rFonts w:ascii="Times New Roman" w:hAnsi="Times New Roman" w:cs="Times New Roman"/>
                <w:sz w:val="24"/>
                <w:szCs w:val="28"/>
              </w:rPr>
              <w:t>Развивать чувство ритма, координацию движений, мелкую моторику рук</w:t>
            </w:r>
          </w:p>
        </w:tc>
        <w:tc>
          <w:tcPr>
            <w:tcW w:w="2268" w:type="dxa"/>
          </w:tcPr>
          <w:p w:rsidR="003E4B5C" w:rsidRPr="003E4B5C" w:rsidRDefault="002B464B" w:rsidP="003E4B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B464B">
              <w:rPr>
                <w:rFonts w:ascii="Times New Roman" w:hAnsi="Times New Roman" w:cs="Times New Roman"/>
                <w:sz w:val="24"/>
                <w:szCs w:val="28"/>
              </w:rPr>
              <w:t>Работа в прописи, стр.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5</w:t>
            </w:r>
          </w:p>
        </w:tc>
        <w:tc>
          <w:tcPr>
            <w:tcW w:w="2976" w:type="dxa"/>
          </w:tcPr>
          <w:p w:rsidR="003E4B5C" w:rsidRPr="003E4B5C" w:rsidRDefault="003E4B5C" w:rsidP="003E4B5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E4B5C" w:rsidTr="00766C7E">
        <w:tblPrEx>
          <w:tblLook w:val="0000"/>
        </w:tblPrEx>
        <w:trPr>
          <w:trHeight w:val="500"/>
        </w:trPr>
        <w:tc>
          <w:tcPr>
            <w:tcW w:w="1242" w:type="dxa"/>
            <w:vMerge/>
          </w:tcPr>
          <w:p w:rsidR="003E4B5C" w:rsidRDefault="003E4B5C" w:rsidP="006D76A2">
            <w:pPr>
              <w:ind w:left="108"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E4B5C" w:rsidRPr="003E4B5C" w:rsidRDefault="003E4B5C" w:rsidP="003E4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E4B5C" w:rsidRPr="003E4B5C" w:rsidRDefault="003E4B5C" w:rsidP="003E4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E4B5C" w:rsidRPr="003E4B5C" w:rsidRDefault="003E4B5C" w:rsidP="003E4B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E4B5C">
              <w:rPr>
                <w:rFonts w:ascii="Times New Roman" w:hAnsi="Times New Roman" w:cs="Times New Roman"/>
                <w:sz w:val="24"/>
                <w:szCs w:val="28"/>
              </w:rPr>
              <w:t>Закрепить навык закрашивания без пробелов, не выходя за контур.</w:t>
            </w:r>
          </w:p>
        </w:tc>
        <w:tc>
          <w:tcPr>
            <w:tcW w:w="2268" w:type="dxa"/>
          </w:tcPr>
          <w:p w:rsidR="003E4B5C" w:rsidRPr="003E4B5C" w:rsidRDefault="002B464B" w:rsidP="003E4B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B464B">
              <w:rPr>
                <w:rFonts w:ascii="Times New Roman" w:hAnsi="Times New Roman" w:cs="Times New Roman"/>
                <w:sz w:val="24"/>
                <w:szCs w:val="28"/>
              </w:rPr>
              <w:t>Работа в прописи, стр.6</w:t>
            </w:r>
          </w:p>
        </w:tc>
        <w:tc>
          <w:tcPr>
            <w:tcW w:w="2976" w:type="dxa"/>
          </w:tcPr>
          <w:p w:rsidR="003E4B5C" w:rsidRPr="003E4B5C" w:rsidRDefault="002B464B" w:rsidP="003E4B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B464B">
              <w:rPr>
                <w:rFonts w:ascii="Times New Roman" w:hAnsi="Times New Roman" w:cs="Times New Roman"/>
                <w:sz w:val="24"/>
                <w:szCs w:val="28"/>
              </w:rPr>
              <w:t>Работа в тетради стр.15</w:t>
            </w:r>
          </w:p>
          <w:p w:rsidR="003E4B5C" w:rsidRPr="003E4B5C" w:rsidRDefault="003E4B5C" w:rsidP="003E4B5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E4B5C" w:rsidTr="00766C7E">
        <w:tblPrEx>
          <w:tblLook w:val="0000"/>
        </w:tblPrEx>
        <w:trPr>
          <w:trHeight w:val="453"/>
        </w:trPr>
        <w:tc>
          <w:tcPr>
            <w:tcW w:w="1242" w:type="dxa"/>
            <w:vMerge/>
          </w:tcPr>
          <w:p w:rsidR="003E4B5C" w:rsidRDefault="003E4B5C" w:rsidP="006D76A2">
            <w:pPr>
              <w:ind w:left="108"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E4B5C" w:rsidRPr="003E4B5C" w:rsidRDefault="003E4B5C" w:rsidP="003E4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3E4B5C" w:rsidRPr="003E4B5C" w:rsidRDefault="003E4B5C" w:rsidP="003E4B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E4B5C">
              <w:rPr>
                <w:rFonts w:ascii="Times New Roman" w:hAnsi="Times New Roman" w:cs="Times New Roman"/>
                <w:sz w:val="24"/>
                <w:szCs w:val="28"/>
              </w:rPr>
              <w:t>Развивать мелкую моторику рук, внимание, память, сообразительность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268" w:type="dxa"/>
          </w:tcPr>
          <w:p w:rsidR="003E4B5C" w:rsidRPr="003E4B5C" w:rsidRDefault="003E4B5C" w:rsidP="003E4B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E4B5C">
              <w:rPr>
                <w:rFonts w:ascii="Times New Roman" w:hAnsi="Times New Roman" w:cs="Times New Roman"/>
                <w:sz w:val="24"/>
                <w:szCs w:val="28"/>
              </w:rPr>
              <w:t>Работа в прописи, стр.6</w:t>
            </w:r>
          </w:p>
        </w:tc>
        <w:tc>
          <w:tcPr>
            <w:tcW w:w="2976" w:type="dxa"/>
          </w:tcPr>
          <w:p w:rsidR="003E4B5C" w:rsidRPr="003E4B5C" w:rsidRDefault="003E4B5C" w:rsidP="003E4B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E4B5C">
              <w:rPr>
                <w:rFonts w:ascii="Times New Roman" w:hAnsi="Times New Roman" w:cs="Times New Roman"/>
                <w:sz w:val="24"/>
                <w:szCs w:val="28"/>
              </w:rPr>
              <w:t>Работа в тетради стр.17,18</w:t>
            </w:r>
          </w:p>
        </w:tc>
      </w:tr>
      <w:tr w:rsidR="003E4B5C" w:rsidTr="00766C7E">
        <w:tblPrEx>
          <w:tblLook w:val="0000"/>
        </w:tblPrEx>
        <w:trPr>
          <w:trHeight w:val="513"/>
        </w:trPr>
        <w:tc>
          <w:tcPr>
            <w:tcW w:w="1242" w:type="dxa"/>
            <w:vMerge/>
          </w:tcPr>
          <w:p w:rsidR="003E4B5C" w:rsidRDefault="003E4B5C" w:rsidP="006D76A2">
            <w:pPr>
              <w:ind w:left="108"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E4B5C" w:rsidRPr="003E4B5C" w:rsidRDefault="003E4B5C" w:rsidP="003E4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B5C" w:rsidRPr="003E4B5C" w:rsidRDefault="003E4B5C" w:rsidP="003E4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B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3E4B5C" w:rsidRPr="003E4B5C" w:rsidRDefault="003E4B5C" w:rsidP="003E4B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E4B5C">
              <w:rPr>
                <w:rFonts w:ascii="Times New Roman" w:hAnsi="Times New Roman" w:cs="Times New Roman"/>
                <w:sz w:val="24"/>
                <w:szCs w:val="28"/>
              </w:rPr>
              <w:t>Развивать ручную умелость, фантазию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3E4B5C" w:rsidRPr="003E4B5C" w:rsidRDefault="003E4B5C" w:rsidP="003E4B5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3E4B5C" w:rsidRPr="003E4B5C" w:rsidRDefault="003E4B5C" w:rsidP="003E4B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E4B5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Работа в прописи, стр.7</w:t>
            </w:r>
          </w:p>
          <w:p w:rsidR="003E4B5C" w:rsidRPr="003E4B5C" w:rsidRDefault="003E4B5C" w:rsidP="003E4B5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</w:tcPr>
          <w:p w:rsidR="003E4B5C" w:rsidRPr="003E4B5C" w:rsidRDefault="003E4B5C" w:rsidP="003E4B5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E4B5C" w:rsidRPr="003E4B5C" w:rsidRDefault="003E4B5C" w:rsidP="003E4B5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B464B" w:rsidTr="00766C7E">
        <w:tblPrEx>
          <w:tblLook w:val="0000"/>
        </w:tblPrEx>
        <w:trPr>
          <w:trHeight w:val="501"/>
        </w:trPr>
        <w:tc>
          <w:tcPr>
            <w:tcW w:w="1242" w:type="dxa"/>
            <w:vMerge w:val="restart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6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567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4B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рук, внимание, память, сообразительность.</w:t>
            </w:r>
          </w:p>
        </w:tc>
        <w:tc>
          <w:tcPr>
            <w:tcW w:w="2268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прописи, стр.8</w:t>
            </w:r>
          </w:p>
        </w:tc>
        <w:tc>
          <w:tcPr>
            <w:tcW w:w="2976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4B">
              <w:rPr>
                <w:rFonts w:ascii="Times New Roman" w:hAnsi="Times New Roman" w:cs="Times New Roman"/>
                <w:sz w:val="24"/>
                <w:szCs w:val="24"/>
              </w:rPr>
              <w:t>Работа в тетради стр.19</w:t>
            </w:r>
          </w:p>
        </w:tc>
      </w:tr>
      <w:tr w:rsidR="002B464B" w:rsidTr="00766C7E">
        <w:tblPrEx>
          <w:tblLook w:val="0000"/>
        </w:tblPrEx>
        <w:trPr>
          <w:trHeight w:val="293"/>
        </w:trPr>
        <w:tc>
          <w:tcPr>
            <w:tcW w:w="1242" w:type="dxa"/>
            <w:vMerge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4B">
              <w:rPr>
                <w:rFonts w:ascii="Times New Roman" w:hAnsi="Times New Roman" w:cs="Times New Roman"/>
                <w:sz w:val="24"/>
                <w:szCs w:val="24"/>
              </w:rPr>
              <w:t>Развивать чувство ритма, координацию движений, мелкую моторику рук</w:t>
            </w:r>
          </w:p>
        </w:tc>
        <w:tc>
          <w:tcPr>
            <w:tcW w:w="2268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прописи, стр.8</w:t>
            </w:r>
          </w:p>
        </w:tc>
        <w:tc>
          <w:tcPr>
            <w:tcW w:w="2976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стр.21</w:t>
            </w:r>
          </w:p>
        </w:tc>
      </w:tr>
      <w:tr w:rsidR="002B464B" w:rsidTr="00766C7E">
        <w:tblPrEx>
          <w:tblLook w:val="0000"/>
        </w:tblPrEx>
        <w:trPr>
          <w:trHeight w:val="338"/>
        </w:trPr>
        <w:tc>
          <w:tcPr>
            <w:tcW w:w="1242" w:type="dxa"/>
            <w:vMerge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4B">
              <w:rPr>
                <w:rFonts w:ascii="Times New Roman" w:hAnsi="Times New Roman" w:cs="Times New Roman"/>
                <w:sz w:val="24"/>
                <w:szCs w:val="24"/>
              </w:rPr>
              <w:t>Учить доводить образ до конца, закрашивать фигуру цветными карандашами.</w:t>
            </w:r>
          </w:p>
        </w:tc>
        <w:tc>
          <w:tcPr>
            <w:tcW w:w="2268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прописи, стр.9</w:t>
            </w:r>
          </w:p>
        </w:tc>
        <w:tc>
          <w:tcPr>
            <w:tcW w:w="2976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стр.22</w:t>
            </w:r>
          </w:p>
        </w:tc>
      </w:tr>
      <w:tr w:rsidR="002B464B" w:rsidTr="00766C7E">
        <w:tblPrEx>
          <w:tblLook w:val="0000"/>
        </w:tblPrEx>
        <w:trPr>
          <w:trHeight w:val="325"/>
        </w:trPr>
        <w:tc>
          <w:tcPr>
            <w:tcW w:w="1242" w:type="dxa"/>
            <w:vMerge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4B">
              <w:rPr>
                <w:rFonts w:ascii="Times New Roman" w:hAnsi="Times New Roman" w:cs="Times New Roman"/>
                <w:sz w:val="24"/>
                <w:szCs w:val="24"/>
              </w:rPr>
              <w:t>Развивать сообразительность, мышление, конструктивные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способности.</w:t>
            </w:r>
          </w:p>
        </w:tc>
        <w:tc>
          <w:tcPr>
            <w:tcW w:w="2268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4B">
              <w:rPr>
                <w:rFonts w:ascii="Times New Roman" w:hAnsi="Times New Roman" w:cs="Times New Roman"/>
                <w:sz w:val="24"/>
                <w:szCs w:val="24"/>
              </w:rPr>
              <w:t>Работа в прописи, стр.10</w:t>
            </w:r>
          </w:p>
        </w:tc>
        <w:tc>
          <w:tcPr>
            <w:tcW w:w="2976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64B" w:rsidTr="00766C7E">
        <w:tblPrEx>
          <w:tblLook w:val="0000"/>
        </w:tblPrEx>
        <w:trPr>
          <w:trHeight w:val="376"/>
        </w:trPr>
        <w:tc>
          <w:tcPr>
            <w:tcW w:w="1242" w:type="dxa"/>
            <w:vMerge w:val="restart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64B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464B" w:rsidRPr="002B464B" w:rsidRDefault="002B464B" w:rsidP="002B4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4B">
              <w:rPr>
                <w:rFonts w:ascii="Times New Roman" w:hAnsi="Times New Roman" w:cs="Times New Roman"/>
                <w:sz w:val="24"/>
                <w:szCs w:val="24"/>
              </w:rPr>
              <w:t>Развивать пространственную ориентацию, умение анализировать, планировать</w:t>
            </w:r>
          </w:p>
        </w:tc>
        <w:tc>
          <w:tcPr>
            <w:tcW w:w="2268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прописи, стр.11</w:t>
            </w:r>
          </w:p>
        </w:tc>
        <w:tc>
          <w:tcPr>
            <w:tcW w:w="2976" w:type="dxa"/>
          </w:tcPr>
          <w:p w:rsidR="002B464B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C7">
              <w:rPr>
                <w:rFonts w:ascii="Times New Roman" w:hAnsi="Times New Roman" w:cs="Times New Roman"/>
                <w:sz w:val="24"/>
                <w:szCs w:val="24"/>
              </w:rPr>
              <w:t>Работа в тетради стр.23</w:t>
            </w:r>
          </w:p>
        </w:tc>
      </w:tr>
      <w:tr w:rsidR="002B464B" w:rsidTr="00766C7E">
        <w:tblPrEx>
          <w:tblLook w:val="0000"/>
        </w:tblPrEx>
        <w:trPr>
          <w:trHeight w:val="375"/>
        </w:trPr>
        <w:tc>
          <w:tcPr>
            <w:tcW w:w="1242" w:type="dxa"/>
            <w:vMerge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828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B464B">
              <w:rPr>
                <w:rFonts w:ascii="Times New Roman" w:hAnsi="Times New Roman" w:cs="Times New Roman"/>
                <w:sz w:val="24"/>
                <w:szCs w:val="28"/>
              </w:rPr>
              <w:t>Развивать пространственную ориентацию, умение анализировать, планировать,</w:t>
            </w:r>
          </w:p>
        </w:tc>
        <w:tc>
          <w:tcPr>
            <w:tcW w:w="2268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B464B">
              <w:rPr>
                <w:rFonts w:ascii="Times New Roman" w:hAnsi="Times New Roman" w:cs="Times New Roman"/>
                <w:sz w:val="24"/>
                <w:szCs w:val="28"/>
              </w:rPr>
              <w:t>Раб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ота в прописи, стр.11</w:t>
            </w:r>
          </w:p>
        </w:tc>
        <w:tc>
          <w:tcPr>
            <w:tcW w:w="2976" w:type="dxa"/>
          </w:tcPr>
          <w:p w:rsidR="002B464B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тетради стр.24</w:t>
            </w:r>
          </w:p>
        </w:tc>
      </w:tr>
      <w:tr w:rsidR="002B464B" w:rsidTr="00766C7E">
        <w:tblPrEx>
          <w:tblLook w:val="0000"/>
        </w:tblPrEx>
        <w:trPr>
          <w:trHeight w:val="427"/>
        </w:trPr>
        <w:tc>
          <w:tcPr>
            <w:tcW w:w="1242" w:type="dxa"/>
            <w:vMerge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828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B464B">
              <w:rPr>
                <w:rFonts w:ascii="Times New Roman" w:hAnsi="Times New Roman" w:cs="Times New Roman"/>
                <w:sz w:val="24"/>
                <w:szCs w:val="28"/>
              </w:rPr>
              <w:t>Развивать координацию движений, сформировать внимание, глазомер.</w:t>
            </w:r>
          </w:p>
        </w:tc>
        <w:tc>
          <w:tcPr>
            <w:tcW w:w="2268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прописи, стр.12</w:t>
            </w:r>
          </w:p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</w:tcPr>
          <w:p w:rsidR="002B464B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тетради стр.25</w:t>
            </w:r>
          </w:p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B464B" w:rsidTr="00766C7E">
        <w:tblPrEx>
          <w:tblLook w:val="0000"/>
        </w:tblPrEx>
        <w:trPr>
          <w:trHeight w:val="526"/>
        </w:trPr>
        <w:tc>
          <w:tcPr>
            <w:tcW w:w="1242" w:type="dxa"/>
            <w:vMerge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828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B464B">
              <w:rPr>
                <w:rFonts w:ascii="Times New Roman" w:hAnsi="Times New Roman" w:cs="Times New Roman"/>
                <w:sz w:val="24"/>
                <w:szCs w:val="28"/>
              </w:rPr>
              <w:t>Развивать координацию движений, сформировать внимание, глазомер.</w:t>
            </w:r>
          </w:p>
        </w:tc>
        <w:tc>
          <w:tcPr>
            <w:tcW w:w="2268" w:type="dxa"/>
          </w:tcPr>
          <w:p w:rsidR="002B464B" w:rsidRPr="002B464B" w:rsidRDefault="002B464B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B464B">
              <w:rPr>
                <w:rFonts w:ascii="Times New Roman" w:hAnsi="Times New Roman" w:cs="Times New Roman"/>
                <w:sz w:val="24"/>
                <w:szCs w:val="28"/>
              </w:rPr>
              <w:t>Работа в прописи, стр.13</w:t>
            </w:r>
          </w:p>
        </w:tc>
        <w:tc>
          <w:tcPr>
            <w:tcW w:w="2976" w:type="dxa"/>
          </w:tcPr>
          <w:p w:rsidR="002B464B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тетради стр.26</w:t>
            </w:r>
          </w:p>
        </w:tc>
      </w:tr>
      <w:tr w:rsidR="004236C7" w:rsidTr="00766C7E">
        <w:tblPrEx>
          <w:tblLook w:val="0000"/>
        </w:tblPrEx>
        <w:trPr>
          <w:trHeight w:val="305"/>
        </w:trPr>
        <w:tc>
          <w:tcPr>
            <w:tcW w:w="1242" w:type="dxa"/>
            <w:vMerge w:val="restart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464B">
              <w:rPr>
                <w:rFonts w:ascii="Times New Roman" w:hAnsi="Times New Roman" w:cs="Times New Roman"/>
                <w:b/>
                <w:sz w:val="24"/>
                <w:szCs w:val="28"/>
              </w:rPr>
              <w:t>Март</w:t>
            </w:r>
          </w:p>
        </w:tc>
        <w:tc>
          <w:tcPr>
            <w:tcW w:w="567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828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6C7">
              <w:rPr>
                <w:rFonts w:ascii="Times New Roman" w:hAnsi="Times New Roman" w:cs="Times New Roman"/>
                <w:sz w:val="24"/>
                <w:szCs w:val="28"/>
              </w:rPr>
              <w:t>Развивать чувство ритма, координацию движений, мелкую моторику рук</w:t>
            </w:r>
            <w:proofErr w:type="gramStart"/>
            <w:r w:rsidRPr="004236C7">
              <w:rPr>
                <w:rFonts w:ascii="Times New Roman" w:hAnsi="Times New Roman" w:cs="Times New Roman"/>
                <w:sz w:val="24"/>
                <w:szCs w:val="28"/>
              </w:rPr>
              <w:t xml:space="preserve"> З</w:t>
            </w:r>
            <w:proofErr w:type="gramEnd"/>
            <w:r w:rsidRPr="004236C7">
              <w:rPr>
                <w:rFonts w:ascii="Times New Roman" w:hAnsi="Times New Roman" w:cs="Times New Roman"/>
                <w:sz w:val="24"/>
                <w:szCs w:val="28"/>
              </w:rPr>
              <w:t>акрепить умение штриховать, соблюдая параллельность.</w:t>
            </w:r>
          </w:p>
        </w:tc>
        <w:tc>
          <w:tcPr>
            <w:tcW w:w="2268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прописи, стр.14</w:t>
            </w:r>
          </w:p>
        </w:tc>
        <w:tc>
          <w:tcPr>
            <w:tcW w:w="2976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236C7" w:rsidTr="00766C7E">
        <w:tblPrEx>
          <w:tblLook w:val="0000"/>
        </w:tblPrEx>
        <w:trPr>
          <w:trHeight w:val="326"/>
        </w:trPr>
        <w:tc>
          <w:tcPr>
            <w:tcW w:w="1242" w:type="dxa"/>
            <w:vMerge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67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828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6C7">
              <w:rPr>
                <w:rFonts w:ascii="Times New Roman" w:hAnsi="Times New Roman" w:cs="Times New Roman"/>
                <w:sz w:val="24"/>
                <w:szCs w:val="28"/>
              </w:rPr>
              <w:t>Развивать координацию движений, сформировать внимание, глазомер.</w:t>
            </w:r>
          </w:p>
        </w:tc>
        <w:tc>
          <w:tcPr>
            <w:tcW w:w="2268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прописи, стр.15</w:t>
            </w:r>
          </w:p>
        </w:tc>
        <w:tc>
          <w:tcPr>
            <w:tcW w:w="2976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6C7">
              <w:rPr>
                <w:rFonts w:ascii="Times New Roman" w:hAnsi="Times New Roman" w:cs="Times New Roman"/>
                <w:sz w:val="24"/>
                <w:szCs w:val="28"/>
              </w:rPr>
              <w:t>Работа в тетради стр.27</w:t>
            </w:r>
          </w:p>
        </w:tc>
      </w:tr>
      <w:tr w:rsidR="004236C7" w:rsidTr="00766C7E">
        <w:tblPrEx>
          <w:tblLook w:val="0000"/>
        </w:tblPrEx>
        <w:trPr>
          <w:trHeight w:val="350"/>
        </w:trPr>
        <w:tc>
          <w:tcPr>
            <w:tcW w:w="1242" w:type="dxa"/>
            <w:vMerge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67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828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6C7">
              <w:rPr>
                <w:rFonts w:ascii="Times New Roman" w:hAnsi="Times New Roman" w:cs="Times New Roman"/>
                <w:sz w:val="24"/>
                <w:szCs w:val="28"/>
              </w:rPr>
              <w:t xml:space="preserve">Развивать мелкую моторику рук, внимание, </w:t>
            </w:r>
            <w:proofErr w:type="spellStart"/>
            <w:r w:rsidRPr="004236C7">
              <w:rPr>
                <w:rFonts w:ascii="Times New Roman" w:hAnsi="Times New Roman" w:cs="Times New Roman"/>
                <w:sz w:val="24"/>
                <w:szCs w:val="28"/>
              </w:rPr>
              <w:t>оптико</w:t>
            </w:r>
            <w:proofErr w:type="spellEnd"/>
            <w:r w:rsidRPr="004236C7">
              <w:rPr>
                <w:rFonts w:ascii="Times New Roman" w:hAnsi="Times New Roman" w:cs="Times New Roman"/>
                <w:sz w:val="24"/>
                <w:szCs w:val="28"/>
              </w:rPr>
              <w:t xml:space="preserve"> – пространственное восприятие</w:t>
            </w:r>
          </w:p>
        </w:tc>
        <w:tc>
          <w:tcPr>
            <w:tcW w:w="2268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прописи, стр.15</w:t>
            </w:r>
          </w:p>
        </w:tc>
        <w:tc>
          <w:tcPr>
            <w:tcW w:w="2976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тетради стр.28</w:t>
            </w:r>
          </w:p>
        </w:tc>
      </w:tr>
      <w:tr w:rsidR="004236C7" w:rsidTr="00766C7E">
        <w:tblPrEx>
          <w:tblLook w:val="0000"/>
        </w:tblPrEx>
        <w:trPr>
          <w:trHeight w:val="163"/>
        </w:trPr>
        <w:tc>
          <w:tcPr>
            <w:tcW w:w="1242" w:type="dxa"/>
            <w:vMerge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67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828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6C7">
              <w:rPr>
                <w:rFonts w:ascii="Times New Roman" w:hAnsi="Times New Roman" w:cs="Times New Roman"/>
                <w:sz w:val="24"/>
                <w:szCs w:val="28"/>
              </w:rPr>
              <w:t>Учить рисовать с помощью силуэтов, закрашивание их и вырезание по контуру</w:t>
            </w:r>
          </w:p>
        </w:tc>
        <w:tc>
          <w:tcPr>
            <w:tcW w:w="2268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прописи, стр.16</w:t>
            </w:r>
          </w:p>
        </w:tc>
        <w:tc>
          <w:tcPr>
            <w:tcW w:w="2976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тетради стр.29</w:t>
            </w:r>
          </w:p>
        </w:tc>
      </w:tr>
      <w:tr w:rsidR="004236C7" w:rsidTr="00766C7E">
        <w:tblPrEx>
          <w:tblLook w:val="0000"/>
        </w:tblPrEx>
        <w:trPr>
          <w:trHeight w:val="377"/>
        </w:trPr>
        <w:tc>
          <w:tcPr>
            <w:tcW w:w="1242" w:type="dxa"/>
            <w:vMerge w:val="restart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464B">
              <w:rPr>
                <w:rFonts w:ascii="Times New Roman" w:hAnsi="Times New Roman" w:cs="Times New Roman"/>
                <w:b/>
                <w:sz w:val="24"/>
                <w:szCs w:val="28"/>
              </w:rPr>
              <w:t>Апрель</w:t>
            </w:r>
          </w:p>
        </w:tc>
        <w:tc>
          <w:tcPr>
            <w:tcW w:w="567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828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6C7">
              <w:rPr>
                <w:rFonts w:ascii="Times New Roman" w:hAnsi="Times New Roman" w:cs="Times New Roman"/>
                <w:sz w:val="24"/>
                <w:szCs w:val="28"/>
              </w:rPr>
              <w:t>Закреплять умение повторять орнамент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268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прописи, стр.17</w:t>
            </w:r>
          </w:p>
        </w:tc>
        <w:tc>
          <w:tcPr>
            <w:tcW w:w="2976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тетради стр.30</w:t>
            </w:r>
          </w:p>
        </w:tc>
      </w:tr>
      <w:tr w:rsidR="004236C7" w:rsidTr="00766C7E">
        <w:tblPrEx>
          <w:tblLook w:val="0000"/>
        </w:tblPrEx>
        <w:trPr>
          <w:trHeight w:val="162"/>
        </w:trPr>
        <w:tc>
          <w:tcPr>
            <w:tcW w:w="1242" w:type="dxa"/>
            <w:vMerge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67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828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6C7">
              <w:rPr>
                <w:rFonts w:ascii="Times New Roman" w:hAnsi="Times New Roman" w:cs="Times New Roman"/>
                <w:sz w:val="24"/>
                <w:szCs w:val="28"/>
              </w:rPr>
              <w:t>Учить закрашивать без пробелов в определенном направлении</w:t>
            </w:r>
            <w:proofErr w:type="gramStart"/>
            <w:r w:rsidRPr="004236C7">
              <w:rPr>
                <w:rFonts w:ascii="Times New Roman" w:hAnsi="Times New Roman" w:cs="Times New Roman"/>
                <w:sz w:val="24"/>
                <w:szCs w:val="28"/>
              </w:rPr>
              <w:t xml:space="preserve"> Р</w:t>
            </w:r>
            <w:proofErr w:type="gramEnd"/>
            <w:r w:rsidRPr="004236C7">
              <w:rPr>
                <w:rFonts w:ascii="Times New Roman" w:hAnsi="Times New Roman" w:cs="Times New Roman"/>
                <w:sz w:val="24"/>
                <w:szCs w:val="28"/>
              </w:rPr>
              <w:t>азвивать умение штриховать в определенном направлении.</w:t>
            </w:r>
          </w:p>
        </w:tc>
        <w:tc>
          <w:tcPr>
            <w:tcW w:w="2268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6C7">
              <w:rPr>
                <w:rFonts w:ascii="Times New Roman" w:hAnsi="Times New Roman" w:cs="Times New Roman"/>
                <w:sz w:val="24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прописи, стр.18</w:t>
            </w:r>
          </w:p>
        </w:tc>
        <w:tc>
          <w:tcPr>
            <w:tcW w:w="2976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6C7">
              <w:rPr>
                <w:rFonts w:ascii="Times New Roman" w:hAnsi="Times New Roman" w:cs="Times New Roman"/>
                <w:sz w:val="24"/>
                <w:szCs w:val="28"/>
              </w:rPr>
              <w:t>Работа в тетради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стр.31</w:t>
            </w:r>
          </w:p>
        </w:tc>
      </w:tr>
      <w:tr w:rsidR="004236C7" w:rsidTr="00766C7E">
        <w:tblPrEx>
          <w:tblLook w:val="0000"/>
        </w:tblPrEx>
        <w:trPr>
          <w:trHeight w:val="213"/>
        </w:trPr>
        <w:tc>
          <w:tcPr>
            <w:tcW w:w="1242" w:type="dxa"/>
            <w:vMerge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67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828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6C7">
              <w:rPr>
                <w:rFonts w:ascii="Times New Roman" w:hAnsi="Times New Roman" w:cs="Times New Roman"/>
                <w:sz w:val="24"/>
                <w:szCs w:val="28"/>
              </w:rPr>
              <w:t>Развитие тонких моторных координаций, чувство ритма</w:t>
            </w:r>
          </w:p>
        </w:tc>
        <w:tc>
          <w:tcPr>
            <w:tcW w:w="2268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прописи, стр.18</w:t>
            </w:r>
          </w:p>
        </w:tc>
        <w:tc>
          <w:tcPr>
            <w:tcW w:w="2976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тетради стр. 35</w:t>
            </w:r>
          </w:p>
        </w:tc>
      </w:tr>
      <w:tr w:rsidR="004236C7" w:rsidTr="00766C7E">
        <w:tblPrEx>
          <w:tblLook w:val="0000"/>
        </w:tblPrEx>
        <w:trPr>
          <w:trHeight w:val="338"/>
        </w:trPr>
        <w:tc>
          <w:tcPr>
            <w:tcW w:w="1242" w:type="dxa"/>
            <w:vMerge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67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828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6C7">
              <w:rPr>
                <w:rFonts w:ascii="Times New Roman" w:hAnsi="Times New Roman" w:cs="Times New Roman"/>
                <w:sz w:val="24"/>
                <w:szCs w:val="28"/>
              </w:rPr>
              <w:t>Развитие тонких моторных координаций, чувство ритма</w:t>
            </w:r>
          </w:p>
        </w:tc>
        <w:tc>
          <w:tcPr>
            <w:tcW w:w="2268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6C7">
              <w:rPr>
                <w:rFonts w:ascii="Times New Roman" w:hAnsi="Times New Roman" w:cs="Times New Roman"/>
                <w:sz w:val="24"/>
                <w:szCs w:val="28"/>
              </w:rPr>
              <w:t>Работа в прописи, стр.19</w:t>
            </w:r>
          </w:p>
        </w:tc>
        <w:tc>
          <w:tcPr>
            <w:tcW w:w="2976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тетради стр.38</w:t>
            </w:r>
          </w:p>
        </w:tc>
      </w:tr>
      <w:tr w:rsidR="004236C7" w:rsidTr="00766C7E">
        <w:tblPrEx>
          <w:tblLook w:val="0000"/>
        </w:tblPrEx>
        <w:trPr>
          <w:trHeight w:val="413"/>
        </w:trPr>
        <w:tc>
          <w:tcPr>
            <w:tcW w:w="1242" w:type="dxa"/>
            <w:vMerge w:val="restart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464B">
              <w:rPr>
                <w:rFonts w:ascii="Times New Roman" w:hAnsi="Times New Roman" w:cs="Times New Roman"/>
                <w:b/>
                <w:sz w:val="24"/>
                <w:szCs w:val="28"/>
              </w:rPr>
              <w:t>Май</w:t>
            </w:r>
          </w:p>
        </w:tc>
        <w:tc>
          <w:tcPr>
            <w:tcW w:w="567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828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6C7">
              <w:rPr>
                <w:rFonts w:ascii="Times New Roman" w:hAnsi="Times New Roman" w:cs="Times New Roman"/>
                <w:sz w:val="24"/>
                <w:szCs w:val="28"/>
              </w:rPr>
              <w:t>Закрепление навыков работы в тетрадях, формирование образного мышления, развитие координации движений</w:t>
            </w:r>
          </w:p>
        </w:tc>
        <w:tc>
          <w:tcPr>
            <w:tcW w:w="2268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прописи, стр.20</w:t>
            </w:r>
          </w:p>
        </w:tc>
        <w:tc>
          <w:tcPr>
            <w:tcW w:w="2976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тетради стр.46</w:t>
            </w:r>
          </w:p>
        </w:tc>
      </w:tr>
      <w:tr w:rsidR="004236C7" w:rsidTr="00766C7E">
        <w:tblPrEx>
          <w:tblLook w:val="0000"/>
        </w:tblPrEx>
        <w:trPr>
          <w:trHeight w:val="400"/>
        </w:trPr>
        <w:tc>
          <w:tcPr>
            <w:tcW w:w="1242" w:type="dxa"/>
            <w:vMerge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67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828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6C7">
              <w:rPr>
                <w:rFonts w:ascii="Times New Roman" w:hAnsi="Times New Roman" w:cs="Times New Roman"/>
                <w:sz w:val="24"/>
                <w:szCs w:val="28"/>
              </w:rPr>
              <w:t>Закрепление навыков работы в тетрадях, формирование образного мышления, развитие координации движений</w:t>
            </w:r>
          </w:p>
        </w:tc>
        <w:tc>
          <w:tcPr>
            <w:tcW w:w="2268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прописи, стр.21</w:t>
            </w:r>
          </w:p>
        </w:tc>
        <w:tc>
          <w:tcPr>
            <w:tcW w:w="2976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тетради стр.50</w:t>
            </w:r>
          </w:p>
        </w:tc>
      </w:tr>
      <w:tr w:rsidR="004236C7" w:rsidTr="00766C7E">
        <w:tblPrEx>
          <w:tblLook w:val="0000"/>
        </w:tblPrEx>
        <w:trPr>
          <w:trHeight w:val="338"/>
        </w:trPr>
        <w:tc>
          <w:tcPr>
            <w:tcW w:w="1242" w:type="dxa"/>
            <w:vMerge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67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828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6C7">
              <w:rPr>
                <w:rFonts w:ascii="Times New Roman" w:hAnsi="Times New Roman" w:cs="Times New Roman"/>
                <w:sz w:val="24"/>
                <w:szCs w:val="28"/>
              </w:rPr>
              <w:t>Развитие тонких моторных координаций, чувство ритма</w:t>
            </w:r>
          </w:p>
        </w:tc>
        <w:tc>
          <w:tcPr>
            <w:tcW w:w="2268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прописи, стр.22</w:t>
            </w:r>
          </w:p>
        </w:tc>
        <w:tc>
          <w:tcPr>
            <w:tcW w:w="2976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тетради стр.54</w:t>
            </w:r>
          </w:p>
        </w:tc>
      </w:tr>
      <w:tr w:rsidR="004236C7" w:rsidTr="00766C7E">
        <w:tblPrEx>
          <w:tblLook w:val="0000"/>
        </w:tblPrEx>
        <w:trPr>
          <w:trHeight w:val="392"/>
        </w:trPr>
        <w:tc>
          <w:tcPr>
            <w:tcW w:w="1242" w:type="dxa"/>
            <w:vMerge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67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828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6C7">
              <w:rPr>
                <w:rFonts w:ascii="Times New Roman" w:hAnsi="Times New Roman" w:cs="Times New Roman"/>
                <w:sz w:val="24"/>
                <w:szCs w:val="28"/>
              </w:rPr>
              <w:t>Закрепить знакомые виды штриховки</w:t>
            </w:r>
          </w:p>
        </w:tc>
        <w:tc>
          <w:tcPr>
            <w:tcW w:w="2268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6C7">
              <w:rPr>
                <w:rFonts w:ascii="Times New Roman" w:hAnsi="Times New Roman" w:cs="Times New Roman"/>
                <w:sz w:val="24"/>
                <w:szCs w:val="28"/>
              </w:rPr>
              <w:t>Работа в прописи, стр.23</w:t>
            </w:r>
          </w:p>
        </w:tc>
        <w:tc>
          <w:tcPr>
            <w:tcW w:w="2976" w:type="dxa"/>
          </w:tcPr>
          <w:p w:rsidR="004236C7" w:rsidRPr="002B464B" w:rsidRDefault="004236C7" w:rsidP="002B46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36C7">
              <w:rPr>
                <w:rFonts w:ascii="Times New Roman" w:hAnsi="Times New Roman" w:cs="Times New Roman"/>
                <w:sz w:val="24"/>
                <w:szCs w:val="28"/>
              </w:rPr>
              <w:t>Работа в тетради стр.78</w:t>
            </w:r>
          </w:p>
        </w:tc>
      </w:tr>
    </w:tbl>
    <w:p w:rsidR="004A5902" w:rsidRDefault="004A5902" w:rsidP="004A590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A5902" w:rsidRDefault="004A5902" w:rsidP="006D76A2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975A1" w:rsidRPr="001975A1" w:rsidRDefault="001975A1" w:rsidP="001975A1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1975A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Материально – техническое обеспечение программы</w:t>
      </w:r>
    </w:p>
    <w:p w:rsidR="001975A1" w:rsidRDefault="001975A1" w:rsidP="004A5902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Кабинет -1 шт.</w:t>
      </w:r>
    </w:p>
    <w:p w:rsidR="004A5902" w:rsidRPr="004A5902" w:rsidRDefault="001975A1" w:rsidP="004A5902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</w:t>
      </w:r>
      <w:r w:rsidR="004A59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Р</w:t>
      </w:r>
      <w:r w:rsidR="004A5902" w:rsidRPr="004A59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абочая тетрадь</w:t>
      </w:r>
      <w:r w:rsidR="0069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4A59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</w:t>
      </w:r>
      <w:proofErr w:type="spellStart"/>
      <w:r w:rsidR="004A5902" w:rsidRPr="004A59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Гаврина</w:t>
      </w:r>
      <w:proofErr w:type="spellEnd"/>
      <w:r w:rsidR="004A5902" w:rsidRPr="004A59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С.Е., </w:t>
      </w:r>
      <w:proofErr w:type="spellStart"/>
      <w:r w:rsidR="004A5902" w:rsidRPr="004A59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Кутявина</w:t>
      </w:r>
      <w:proofErr w:type="spellEnd"/>
      <w:r w:rsidR="004A5902" w:rsidRPr="004A59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Н.Л., Топоркова И.Г., Щербинина С.В. «Учимся писать»</w:t>
      </w:r>
      <w:r w:rsidR="004A59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4A5902" w:rsidRPr="004A5902" w:rsidRDefault="001975A1" w:rsidP="004A5902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</w:t>
      </w:r>
      <w:r w:rsidR="004A59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r w:rsidR="004A5902" w:rsidRPr="004A59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Рабочая пропись</w:t>
      </w:r>
      <w:r w:rsidR="004A59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(</w:t>
      </w:r>
      <w:r w:rsidR="004A5902" w:rsidRPr="004A59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И.Светлова «Подготовка руки к письму», разработка «Графические диктанты»</w:t>
      </w:r>
      <w:r w:rsidR="004A59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4A5902" w:rsidRPr="004A5902" w:rsidRDefault="001975A1" w:rsidP="004A5902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</w:t>
      </w:r>
      <w:r w:rsidR="004A59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r w:rsidR="004A5902" w:rsidRPr="004A59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Простой карандаш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r w:rsidR="004A59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 шт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4A5902" w:rsidRPr="004A5902" w:rsidRDefault="001975A1" w:rsidP="004A5902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</w:t>
      </w:r>
      <w:r w:rsidR="004A59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r w:rsidR="004A5902" w:rsidRPr="004A59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Шариковая ручка синего цвета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</w:t>
      </w:r>
      <w:r w:rsidR="004A59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1 шт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4A5902" w:rsidRDefault="001975A1" w:rsidP="004A5902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</w:t>
      </w:r>
      <w:r w:rsidR="004A59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r w:rsidR="004A5902" w:rsidRPr="004A59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Набор цветных карандашей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1975A1" w:rsidRDefault="001975A1" w:rsidP="004A5902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7. Ноутбук – 1 шт.</w:t>
      </w:r>
    </w:p>
    <w:p w:rsidR="006D76A2" w:rsidRDefault="006D76A2" w:rsidP="004A59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76A2" w:rsidRDefault="006D76A2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D76A2" w:rsidRDefault="006D76A2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D76A2" w:rsidRDefault="006D76A2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A3BD7" w:rsidRDefault="005A3BD7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A3BD7" w:rsidRDefault="005A3BD7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A3BD7" w:rsidRDefault="005A3BD7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A3BD7" w:rsidRDefault="005A3BD7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A3BD7" w:rsidRDefault="005A3BD7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A3BD7" w:rsidRDefault="005A3BD7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A3BD7" w:rsidRDefault="005A3BD7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A3BD7" w:rsidRDefault="005A3BD7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A3BD7" w:rsidRDefault="005A3BD7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A3BD7" w:rsidRDefault="005A3BD7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A3BD7" w:rsidRDefault="005A3BD7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A3BD7" w:rsidRDefault="005A3BD7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A3BD7" w:rsidRDefault="005A3BD7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A3BD7" w:rsidRDefault="005A3BD7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A3BD7" w:rsidRDefault="005A3BD7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A3BD7" w:rsidRDefault="005A3BD7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A3BD7" w:rsidRDefault="005A3BD7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A3BD7" w:rsidRPr="00FD308E" w:rsidRDefault="005A3BD7" w:rsidP="00080D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60515" cy="9162415"/>
            <wp:effectExtent l="19050" t="0" r="6985" b="0"/>
            <wp:docPr id="2" name="Рисунок 1" descr="подгот по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гот посл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16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3BD7" w:rsidRPr="00FD308E" w:rsidSect="00766C7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54BC5"/>
    <w:multiLevelType w:val="multilevel"/>
    <w:tmpl w:val="F796E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506F61"/>
    <w:multiLevelType w:val="multilevel"/>
    <w:tmpl w:val="6832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C956A0"/>
    <w:multiLevelType w:val="hybridMultilevel"/>
    <w:tmpl w:val="CA06F63A"/>
    <w:lvl w:ilvl="0" w:tplc="A02C39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19F"/>
    <w:rsid w:val="00080D30"/>
    <w:rsid w:val="001975A1"/>
    <w:rsid w:val="002B464B"/>
    <w:rsid w:val="003E4B5C"/>
    <w:rsid w:val="004236C7"/>
    <w:rsid w:val="004A5902"/>
    <w:rsid w:val="005A3BD7"/>
    <w:rsid w:val="006938CE"/>
    <w:rsid w:val="006D76A2"/>
    <w:rsid w:val="00766C7E"/>
    <w:rsid w:val="007B2313"/>
    <w:rsid w:val="0081304D"/>
    <w:rsid w:val="008449B1"/>
    <w:rsid w:val="008D4F6F"/>
    <w:rsid w:val="00C11CA9"/>
    <w:rsid w:val="00EF5A82"/>
    <w:rsid w:val="00F3519F"/>
    <w:rsid w:val="00FD308E"/>
    <w:rsid w:val="00FF7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3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B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2020-09-20T09:45:00Z</dcterms:created>
  <dcterms:modified xsi:type="dcterms:W3CDTF">2022-10-12T07:00:00Z</dcterms:modified>
</cp:coreProperties>
</file>